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DFD4" w14:textId="655D4BFE" w:rsidR="0035078A" w:rsidRPr="000B641D" w:rsidRDefault="0035078A">
      <w:pPr>
        <w:pStyle w:val="Titel"/>
        <w:rPr>
          <w:lang w:val="nl-BE"/>
        </w:rPr>
      </w:pPr>
      <w:r w:rsidRPr="000B641D">
        <w:rPr>
          <w:lang w:val="nl-BE"/>
        </w:rPr>
        <w:t xml:space="preserve">Reglement </w:t>
      </w:r>
      <w:r w:rsidR="00467989" w:rsidRPr="000B641D">
        <w:rPr>
          <w:lang w:val="nl-BE"/>
        </w:rPr>
        <w:t>jeugd</w:t>
      </w:r>
      <w:r w:rsidR="0048651B" w:rsidRPr="000B641D">
        <w:rPr>
          <w:lang w:val="nl-BE"/>
        </w:rPr>
        <w:t xml:space="preserve"> duo-</w:t>
      </w:r>
      <w:r w:rsidR="00467989" w:rsidRPr="000B641D">
        <w:rPr>
          <w:lang w:val="nl-BE"/>
        </w:rPr>
        <w:t>competitie</w:t>
      </w:r>
      <w:r w:rsidRPr="000B641D">
        <w:rPr>
          <w:lang w:val="nl-BE"/>
        </w:rPr>
        <w:t xml:space="preserve"> 20</w:t>
      </w:r>
      <w:r w:rsidR="00BE2C71">
        <w:rPr>
          <w:lang w:val="nl-BE"/>
        </w:rPr>
        <w:t>2</w:t>
      </w:r>
      <w:r w:rsidR="003D5CDC">
        <w:rPr>
          <w:lang w:val="nl-BE"/>
        </w:rPr>
        <w:t>1</w:t>
      </w:r>
      <w:r w:rsidRPr="000B641D">
        <w:rPr>
          <w:lang w:val="nl-BE"/>
        </w:rPr>
        <w:t>-20</w:t>
      </w:r>
      <w:r w:rsidR="00C2196D">
        <w:rPr>
          <w:lang w:val="nl-BE"/>
        </w:rPr>
        <w:t>2</w:t>
      </w:r>
      <w:r w:rsidR="003D5CDC">
        <w:rPr>
          <w:lang w:val="nl-BE"/>
        </w:rPr>
        <w:t>2</w:t>
      </w:r>
    </w:p>
    <w:p w14:paraId="7D21B1BC" w14:textId="77777777" w:rsidR="0035078A" w:rsidRDefault="0035078A">
      <w:pPr>
        <w:rPr>
          <w:lang w:val="nl-BE"/>
        </w:rPr>
      </w:pPr>
    </w:p>
    <w:p w14:paraId="10AC84D1" w14:textId="77777777" w:rsidR="00785EC1" w:rsidRPr="000B641D" w:rsidRDefault="00785EC1">
      <w:pPr>
        <w:rPr>
          <w:lang w:val="nl-BE"/>
        </w:rPr>
      </w:pPr>
    </w:p>
    <w:p w14:paraId="457001CB" w14:textId="77777777" w:rsidR="0035078A" w:rsidRPr="006F1A75" w:rsidRDefault="0035078A" w:rsidP="00BE6376">
      <w:pPr>
        <w:pStyle w:val="Subtitel"/>
      </w:pPr>
      <w:r w:rsidRPr="006F1A75">
        <w:rPr>
          <w:u w:val="single"/>
        </w:rPr>
        <w:t>Art</w:t>
      </w:r>
      <w:r w:rsidR="00BE6376" w:rsidRPr="006F1A75">
        <w:rPr>
          <w:u w:val="single"/>
        </w:rPr>
        <w:t>ikel</w:t>
      </w:r>
      <w:r w:rsidRPr="006F1A75">
        <w:rPr>
          <w:u w:val="single"/>
        </w:rPr>
        <w:t xml:space="preserve"> 1.</w:t>
      </w:r>
      <w:r w:rsidRPr="006F1A75">
        <w:t xml:space="preserve"> </w:t>
      </w:r>
      <w:r w:rsidR="00BE6376" w:rsidRPr="006F1A75">
        <w:tab/>
      </w:r>
      <w:r w:rsidRPr="006F1A75">
        <w:t>Categorieën.</w:t>
      </w:r>
    </w:p>
    <w:p w14:paraId="7501A79A" w14:textId="77777777" w:rsidR="0035078A" w:rsidRPr="006F1A75" w:rsidRDefault="0035078A" w:rsidP="00BE6376">
      <w:pPr>
        <w:ind w:left="1020"/>
      </w:pPr>
      <w:r w:rsidRPr="006F1A75">
        <w:t xml:space="preserve">De </w:t>
      </w:r>
      <w:r w:rsidR="00467989" w:rsidRPr="006F1A75">
        <w:t>jeugd</w:t>
      </w:r>
      <w:r w:rsidR="0048651B">
        <w:t xml:space="preserve"> duo-</w:t>
      </w:r>
      <w:r w:rsidR="00467989" w:rsidRPr="006F1A75">
        <w:t>competitie</w:t>
      </w:r>
      <w:r w:rsidRPr="006F1A75">
        <w:t xml:space="preserve"> wordt </w:t>
      </w:r>
      <w:r w:rsidR="0048651B">
        <w:t xml:space="preserve">georganiseerd voor </w:t>
      </w:r>
      <w:r w:rsidR="00BE6376" w:rsidRPr="006F1A75">
        <w:t>:</w:t>
      </w:r>
    </w:p>
    <w:p w14:paraId="5B87BD7F" w14:textId="77777777" w:rsidR="0035078A" w:rsidRPr="006F1A75" w:rsidRDefault="0048651B" w:rsidP="00BE6376">
      <w:pPr>
        <w:ind w:left="1020"/>
      </w:pPr>
      <w:r>
        <w:t xml:space="preserve">Benjamins, </w:t>
      </w:r>
      <w:r w:rsidR="0035078A" w:rsidRPr="006F1A75">
        <w:t>pr</w:t>
      </w:r>
      <w:r w:rsidR="006D6CCE" w:rsidRPr="006F1A75">
        <w:t>e</w:t>
      </w:r>
      <w:r w:rsidR="0035078A" w:rsidRPr="006F1A75">
        <w:t>miniemen en miniemen</w:t>
      </w:r>
    </w:p>
    <w:p w14:paraId="017DA967" w14:textId="77777777" w:rsidR="0035078A" w:rsidRPr="006F1A75" w:rsidRDefault="0035078A" w:rsidP="00BE6376">
      <w:pPr>
        <w:ind w:left="1020"/>
      </w:pPr>
    </w:p>
    <w:p w14:paraId="4CD875FC" w14:textId="77777777" w:rsidR="0035078A" w:rsidRPr="006F1A75" w:rsidRDefault="0035078A" w:rsidP="00BE6376"/>
    <w:p w14:paraId="27332CC6" w14:textId="77777777" w:rsidR="0035078A" w:rsidRPr="006F1A75" w:rsidRDefault="0035078A" w:rsidP="00BE6376">
      <w:pPr>
        <w:pStyle w:val="Kop1"/>
      </w:pPr>
      <w:r w:rsidRPr="006F1A75">
        <w:rPr>
          <w:u w:val="single"/>
        </w:rPr>
        <w:t>Art</w:t>
      </w:r>
      <w:r w:rsidR="00BE6376" w:rsidRPr="006F1A75">
        <w:rPr>
          <w:u w:val="single"/>
        </w:rPr>
        <w:t>ikel</w:t>
      </w:r>
      <w:r w:rsidRPr="006F1A75">
        <w:rPr>
          <w:u w:val="single"/>
        </w:rPr>
        <w:t xml:space="preserve"> 2.</w:t>
      </w:r>
      <w:r w:rsidRPr="006F1A75">
        <w:t xml:space="preserve"> </w:t>
      </w:r>
      <w:r w:rsidR="00BE6376" w:rsidRPr="006F1A75">
        <w:tab/>
      </w:r>
      <w:r w:rsidRPr="006F1A75">
        <w:t>Ploegsamenstelling.</w:t>
      </w:r>
    </w:p>
    <w:p w14:paraId="71498044" w14:textId="77777777" w:rsidR="0035078A" w:rsidRDefault="0035078A" w:rsidP="000B641D">
      <w:pPr>
        <w:ind w:left="1020"/>
      </w:pPr>
      <w:r w:rsidRPr="006F1A75">
        <w:t xml:space="preserve">Een ploeg </w:t>
      </w:r>
      <w:r w:rsidR="0048651B">
        <w:t xml:space="preserve">bestaat uit twee spelers en </w:t>
      </w:r>
      <w:r w:rsidRPr="006F1A75">
        <w:t>mag bestaan uit</w:t>
      </w:r>
      <w:r w:rsidR="000B641D">
        <w:t xml:space="preserve"> twee</w:t>
      </w:r>
      <w:r w:rsidRPr="006F1A75">
        <w:t xml:space="preserve"> jongens,</w:t>
      </w:r>
      <w:r w:rsidR="000B641D">
        <w:t xml:space="preserve"> twee </w:t>
      </w:r>
      <w:r w:rsidRPr="006F1A75">
        <w:t>meisjes</w:t>
      </w:r>
      <w:r w:rsidR="000B641D">
        <w:t xml:space="preserve"> ofwel een </w:t>
      </w:r>
      <w:r w:rsidRPr="006F1A75">
        <w:t xml:space="preserve">jongen en </w:t>
      </w:r>
      <w:r w:rsidR="000B641D">
        <w:t xml:space="preserve">een </w:t>
      </w:r>
      <w:r w:rsidRPr="006F1A75">
        <w:t>meisje</w:t>
      </w:r>
    </w:p>
    <w:p w14:paraId="2BCAB6D4" w14:textId="77777777" w:rsidR="00E00FD7" w:rsidRDefault="006E5125" w:rsidP="00BE6376">
      <w:pPr>
        <w:ind w:left="1020"/>
      </w:pPr>
      <w:r>
        <w:t>Een ploeg mag ook samengesteld zijn uit spelers van verschillende clubs.</w:t>
      </w:r>
    </w:p>
    <w:p w14:paraId="1AD49BE4" w14:textId="77777777" w:rsidR="000B641D" w:rsidRPr="006F1A75" w:rsidRDefault="006E5125" w:rsidP="00BE6376">
      <w:pPr>
        <w:ind w:left="1020"/>
      </w:pPr>
      <w:r w:rsidRPr="006E5125">
        <w:t>E</w:t>
      </w:r>
      <w:r w:rsidR="000B641D" w:rsidRPr="006E5125">
        <w:t xml:space="preserve">en ploeg </w:t>
      </w:r>
      <w:r w:rsidRPr="006E5125">
        <w:t xml:space="preserve">mag </w:t>
      </w:r>
      <w:r w:rsidR="000B641D" w:rsidRPr="006E5125">
        <w:t>bestaan uit 3 spelers, waarbij de opstelling iedere wedstrijd wijzigt</w:t>
      </w:r>
      <w:r w:rsidRPr="006E5125">
        <w:t xml:space="preserve"> en/of waarbij de 3</w:t>
      </w:r>
      <w:r w:rsidRPr="006E5125">
        <w:rPr>
          <w:vertAlign w:val="superscript"/>
        </w:rPr>
        <w:t>de</w:t>
      </w:r>
      <w:r w:rsidRPr="006E5125">
        <w:t xml:space="preserve"> speler mag ingezet worden voor het dubbelspel of voor de 4</w:t>
      </w:r>
      <w:r w:rsidRPr="006E5125">
        <w:rPr>
          <w:vertAlign w:val="superscript"/>
        </w:rPr>
        <w:t>de</w:t>
      </w:r>
      <w:r w:rsidRPr="006E5125">
        <w:t xml:space="preserve"> of 5</w:t>
      </w:r>
      <w:r w:rsidRPr="006E5125">
        <w:rPr>
          <w:vertAlign w:val="superscript"/>
        </w:rPr>
        <w:t>de</w:t>
      </w:r>
      <w:r w:rsidRPr="006E5125">
        <w:t xml:space="preserve"> wedstrijd om een ploegmaat te vervangen.</w:t>
      </w:r>
    </w:p>
    <w:p w14:paraId="696D2822" w14:textId="77777777" w:rsidR="0035078A" w:rsidRPr="006F1A75" w:rsidRDefault="0035078A" w:rsidP="00BE6376"/>
    <w:p w14:paraId="1BA983EF" w14:textId="77777777" w:rsidR="0035078A" w:rsidRPr="006F1A75" w:rsidRDefault="0035078A" w:rsidP="00BE6376">
      <w:pPr>
        <w:pStyle w:val="Kop1"/>
      </w:pPr>
      <w:r w:rsidRPr="006F1A75">
        <w:rPr>
          <w:u w:val="single"/>
        </w:rPr>
        <w:t>Art</w:t>
      </w:r>
      <w:r w:rsidR="00BE6376" w:rsidRPr="006F1A75">
        <w:rPr>
          <w:u w:val="single"/>
        </w:rPr>
        <w:t>ikel</w:t>
      </w:r>
      <w:r w:rsidRPr="006F1A75">
        <w:rPr>
          <w:u w:val="single"/>
        </w:rPr>
        <w:t xml:space="preserve"> 3.</w:t>
      </w:r>
      <w:r w:rsidRPr="006F1A75">
        <w:t xml:space="preserve"> </w:t>
      </w:r>
      <w:r w:rsidR="00BE6376" w:rsidRPr="006F1A75">
        <w:tab/>
      </w:r>
      <w:r w:rsidRPr="006F1A75">
        <w:t>Speelschema.</w:t>
      </w:r>
    </w:p>
    <w:p w14:paraId="51372AA9" w14:textId="77777777" w:rsidR="00C06190" w:rsidRDefault="0035078A" w:rsidP="00BE6376">
      <w:pPr>
        <w:ind w:left="1020"/>
      </w:pPr>
      <w:r w:rsidRPr="006F1A75">
        <w:t xml:space="preserve">De </w:t>
      </w:r>
      <w:r w:rsidR="00467989" w:rsidRPr="006F1A75">
        <w:t>jeugd</w:t>
      </w:r>
      <w:r w:rsidR="00E00FD7">
        <w:t xml:space="preserve"> duo-</w:t>
      </w:r>
      <w:r w:rsidR="00467989" w:rsidRPr="006F1A75">
        <w:t>competitie</w:t>
      </w:r>
      <w:r w:rsidRPr="006F1A75">
        <w:t xml:space="preserve"> wordt gespeeld </w:t>
      </w:r>
      <w:r w:rsidR="00C06190">
        <w:t>op:</w:t>
      </w:r>
    </w:p>
    <w:p w14:paraId="4C6C7022" w14:textId="73F7A6F8" w:rsidR="0035078A" w:rsidRPr="006F1A75" w:rsidRDefault="00C06190" w:rsidP="00C06190">
      <w:pPr>
        <w:pStyle w:val="Lijstalinea"/>
        <w:numPr>
          <w:ilvl w:val="0"/>
          <w:numId w:val="5"/>
        </w:numPr>
      </w:pPr>
      <w:r>
        <w:rPr>
          <w:b/>
        </w:rPr>
        <w:t>z</w:t>
      </w:r>
      <w:r w:rsidR="0048651B" w:rsidRPr="00C06190">
        <w:rPr>
          <w:b/>
        </w:rPr>
        <w:t xml:space="preserve">ondag </w:t>
      </w:r>
      <w:r w:rsidR="00BE2C71">
        <w:rPr>
          <w:b/>
        </w:rPr>
        <w:t>2</w:t>
      </w:r>
      <w:r w:rsidR="003D5CDC">
        <w:rPr>
          <w:b/>
        </w:rPr>
        <w:t>8</w:t>
      </w:r>
      <w:r w:rsidR="00BE2C71">
        <w:rPr>
          <w:b/>
        </w:rPr>
        <w:t xml:space="preserve"> november</w:t>
      </w:r>
      <w:r w:rsidR="0048651B" w:rsidRPr="00C06190">
        <w:rPr>
          <w:b/>
        </w:rPr>
        <w:t xml:space="preserve"> 20</w:t>
      </w:r>
      <w:r w:rsidR="00C2196D">
        <w:rPr>
          <w:b/>
        </w:rPr>
        <w:t>2</w:t>
      </w:r>
      <w:r w:rsidR="003D5CDC">
        <w:rPr>
          <w:b/>
        </w:rPr>
        <w:t>1</w:t>
      </w:r>
    </w:p>
    <w:p w14:paraId="7716A0EA" w14:textId="77777777" w:rsidR="0035078A" w:rsidRPr="006F1A75" w:rsidRDefault="0035078A" w:rsidP="00BE6376"/>
    <w:p w14:paraId="3A2825AC" w14:textId="77777777" w:rsidR="0035078A" w:rsidRPr="006F1A75" w:rsidRDefault="0035078A" w:rsidP="00BE6376">
      <w:pPr>
        <w:pStyle w:val="Kop1"/>
        <w:rPr>
          <w:u w:val="single"/>
        </w:rPr>
      </w:pPr>
      <w:r w:rsidRPr="006F1A75">
        <w:rPr>
          <w:u w:val="single"/>
        </w:rPr>
        <w:t>Ar</w:t>
      </w:r>
      <w:r w:rsidR="00BE6376" w:rsidRPr="006F1A75">
        <w:rPr>
          <w:u w:val="single"/>
        </w:rPr>
        <w:t>tikel</w:t>
      </w:r>
      <w:r w:rsidRPr="006F1A75">
        <w:rPr>
          <w:u w:val="single"/>
        </w:rPr>
        <w:t>. 3.1</w:t>
      </w:r>
    </w:p>
    <w:p w14:paraId="313A0A48" w14:textId="77777777" w:rsidR="0035078A" w:rsidRDefault="0048651B" w:rsidP="0048651B">
      <w:pPr>
        <w:ind w:left="993"/>
      </w:pPr>
      <w:r>
        <w:t>De ingeschreven ploegen worden zoveel mogelijk ingedeeld per leeftijdsreeks. Indien een ploeg wordt ingeschreven met 2 spelers uit verschillende leeftijdscategorieën, speelt zij in de reeks van de oudste speler.</w:t>
      </w:r>
    </w:p>
    <w:p w14:paraId="1AA93AFC" w14:textId="77777777" w:rsidR="0048651B" w:rsidRPr="006F1A75" w:rsidRDefault="0048651B" w:rsidP="00BE6376"/>
    <w:p w14:paraId="69488C51" w14:textId="77777777" w:rsidR="0035078A" w:rsidRPr="006F1A75" w:rsidRDefault="0035078A" w:rsidP="00BE6376">
      <w:pPr>
        <w:pStyle w:val="Kop1"/>
        <w:rPr>
          <w:u w:val="single"/>
        </w:rPr>
      </w:pPr>
      <w:r w:rsidRPr="006F1A75">
        <w:rPr>
          <w:u w:val="single"/>
        </w:rPr>
        <w:t>Art</w:t>
      </w:r>
      <w:r w:rsidR="00BE6376" w:rsidRPr="006F1A75">
        <w:rPr>
          <w:u w:val="single"/>
        </w:rPr>
        <w:t>ikel</w:t>
      </w:r>
      <w:r w:rsidRPr="006F1A75">
        <w:rPr>
          <w:u w:val="single"/>
        </w:rPr>
        <w:t xml:space="preserve"> 3.2</w:t>
      </w:r>
    </w:p>
    <w:p w14:paraId="1F3BF72A" w14:textId="77777777" w:rsidR="0035078A" w:rsidRDefault="0048651B" w:rsidP="0048651B">
      <w:pPr>
        <w:ind w:left="993"/>
      </w:pPr>
      <w:r>
        <w:t xml:space="preserve">Op de dag zelf worden door iedere ploeg in principe </w:t>
      </w:r>
      <w:r w:rsidR="00E00FD7">
        <w:t xml:space="preserve">minimaal 2 en maximaal </w:t>
      </w:r>
      <w:r>
        <w:t>3 wedstrijden gespeeld.</w:t>
      </w:r>
      <w:r w:rsidR="000B641D">
        <w:t xml:space="preserve"> (Iedere speler speelt dus minimaal 4 enkelwedstrijden en 2 dubbelwedstrijden)</w:t>
      </w:r>
      <w:r>
        <w:t xml:space="preserve"> </w:t>
      </w:r>
    </w:p>
    <w:p w14:paraId="5A85C3C6" w14:textId="77777777" w:rsidR="0048651B" w:rsidRPr="006F1A75" w:rsidRDefault="0048651B" w:rsidP="0048651B">
      <w:pPr>
        <w:ind w:left="993"/>
      </w:pPr>
      <w:r>
        <w:t>De eerste reeks wedstrijden vangen aan om 10 uur, de tweede reeks wedstrijden om 12u30 en de derde reeks wedstrijden om 15 uur</w:t>
      </w:r>
    </w:p>
    <w:p w14:paraId="58B461A3" w14:textId="77777777" w:rsidR="0035078A" w:rsidRPr="006F1A75" w:rsidRDefault="0035078A" w:rsidP="00BE6376">
      <w:pPr>
        <w:pStyle w:val="Kop1"/>
        <w:rPr>
          <w:u w:val="single"/>
        </w:rPr>
      </w:pPr>
      <w:r w:rsidRPr="006F1A75">
        <w:rPr>
          <w:u w:val="single"/>
        </w:rPr>
        <w:t>Art</w:t>
      </w:r>
      <w:r w:rsidR="00BE6376" w:rsidRPr="006F1A75">
        <w:rPr>
          <w:u w:val="single"/>
        </w:rPr>
        <w:t>ikel</w:t>
      </w:r>
      <w:r w:rsidRPr="006F1A75">
        <w:rPr>
          <w:u w:val="single"/>
        </w:rPr>
        <w:t xml:space="preserve"> 3.3</w:t>
      </w:r>
    </w:p>
    <w:p w14:paraId="1B129AD6" w14:textId="77777777" w:rsidR="0048651B" w:rsidRDefault="0048651B" w:rsidP="00BE6376">
      <w:pPr>
        <w:ind w:left="1020"/>
      </w:pPr>
      <w:r>
        <w:t>Iedere wedstrijd tussen twee ploegen (aangeduid met spelers A en B en spelers X en Y) bestaat uit 5 wedstrijden in deze volgorde:</w:t>
      </w:r>
    </w:p>
    <w:p w14:paraId="33CAB772" w14:textId="77777777" w:rsidR="0035078A" w:rsidRDefault="0048651B" w:rsidP="0048651B">
      <w:pPr>
        <w:pStyle w:val="Lijstalinea"/>
        <w:numPr>
          <w:ilvl w:val="0"/>
          <w:numId w:val="4"/>
        </w:numPr>
      </w:pPr>
      <w:r>
        <w:t xml:space="preserve">   Speler A – speler Y</w:t>
      </w:r>
    </w:p>
    <w:p w14:paraId="02EC50A2" w14:textId="77777777" w:rsidR="0048651B" w:rsidRDefault="0048651B" w:rsidP="0048651B">
      <w:pPr>
        <w:pStyle w:val="Lijstalinea"/>
        <w:numPr>
          <w:ilvl w:val="0"/>
          <w:numId w:val="4"/>
        </w:numPr>
      </w:pPr>
      <w:r>
        <w:t xml:space="preserve">   Speler B – speler X</w:t>
      </w:r>
    </w:p>
    <w:p w14:paraId="3EDDFD84" w14:textId="77777777" w:rsidR="0048651B" w:rsidRDefault="0048651B" w:rsidP="0048651B">
      <w:pPr>
        <w:pStyle w:val="Lijstalinea"/>
        <w:numPr>
          <w:ilvl w:val="0"/>
          <w:numId w:val="4"/>
        </w:numPr>
      </w:pPr>
      <w:r>
        <w:t xml:space="preserve">   Dubbelspel</w:t>
      </w:r>
    </w:p>
    <w:p w14:paraId="6553804D" w14:textId="77777777" w:rsidR="0048651B" w:rsidRDefault="0048651B" w:rsidP="0048651B">
      <w:pPr>
        <w:pStyle w:val="Lijstalinea"/>
        <w:numPr>
          <w:ilvl w:val="0"/>
          <w:numId w:val="4"/>
        </w:numPr>
      </w:pPr>
      <w:r>
        <w:t xml:space="preserve">   Speler A – speler X</w:t>
      </w:r>
    </w:p>
    <w:p w14:paraId="4F6E0887" w14:textId="77777777" w:rsidR="0048651B" w:rsidRPr="006F1A75" w:rsidRDefault="0048651B" w:rsidP="0048651B">
      <w:pPr>
        <w:pStyle w:val="Lijstalinea"/>
        <w:numPr>
          <w:ilvl w:val="0"/>
          <w:numId w:val="4"/>
        </w:numPr>
      </w:pPr>
      <w:r>
        <w:t xml:space="preserve">   Speler B – Speler Y</w:t>
      </w:r>
    </w:p>
    <w:p w14:paraId="4B49F4DD" w14:textId="77777777" w:rsidR="0035078A" w:rsidRPr="006F1A75" w:rsidRDefault="0035078A" w:rsidP="00BE6376"/>
    <w:p w14:paraId="6F43A99C" w14:textId="77777777" w:rsidR="0035078A" w:rsidRPr="006F1A75" w:rsidRDefault="0035078A" w:rsidP="00BE6376">
      <w:pPr>
        <w:pStyle w:val="Kop1"/>
        <w:rPr>
          <w:u w:val="single"/>
        </w:rPr>
      </w:pPr>
      <w:r w:rsidRPr="006F1A75">
        <w:rPr>
          <w:u w:val="single"/>
        </w:rPr>
        <w:t>Art</w:t>
      </w:r>
      <w:r w:rsidR="00BE6376" w:rsidRPr="006F1A75">
        <w:rPr>
          <w:u w:val="single"/>
        </w:rPr>
        <w:t>ikel</w:t>
      </w:r>
      <w:r w:rsidRPr="006F1A75">
        <w:rPr>
          <w:u w:val="single"/>
        </w:rPr>
        <w:t xml:space="preserve"> 3.4</w:t>
      </w:r>
    </w:p>
    <w:p w14:paraId="11CEB205" w14:textId="77777777" w:rsidR="0035078A" w:rsidRPr="006F1A75" w:rsidRDefault="0048651B" w:rsidP="0048651B">
      <w:pPr>
        <w:ind w:left="993"/>
      </w:pPr>
      <w:r>
        <w:t>De wedstrijden worden gespeeld op 1 tafel</w:t>
      </w:r>
    </w:p>
    <w:p w14:paraId="41903678" w14:textId="77777777" w:rsidR="0035078A" w:rsidRPr="006F1A75" w:rsidRDefault="0035078A" w:rsidP="00BE6376"/>
    <w:p w14:paraId="54866C77" w14:textId="77777777" w:rsidR="0035078A" w:rsidRPr="006F1A75" w:rsidRDefault="0035078A" w:rsidP="00BE6376">
      <w:pPr>
        <w:rPr>
          <w:b/>
          <w:bCs/>
        </w:rPr>
      </w:pPr>
      <w:r w:rsidRPr="006F1A75">
        <w:rPr>
          <w:b/>
          <w:bCs/>
          <w:u w:val="single"/>
        </w:rPr>
        <w:t>Art</w:t>
      </w:r>
      <w:r w:rsidR="00BF1936" w:rsidRPr="006F1A75">
        <w:rPr>
          <w:b/>
          <w:bCs/>
          <w:u w:val="single"/>
        </w:rPr>
        <w:t>ikel</w:t>
      </w:r>
      <w:r w:rsidRPr="006F1A75">
        <w:rPr>
          <w:b/>
          <w:bCs/>
          <w:u w:val="single"/>
        </w:rPr>
        <w:t xml:space="preserve"> 7.</w:t>
      </w:r>
      <w:r w:rsidRPr="006F1A75">
        <w:rPr>
          <w:b/>
          <w:bCs/>
        </w:rPr>
        <w:t xml:space="preserve"> </w:t>
      </w:r>
      <w:r w:rsidR="00BF1936" w:rsidRPr="006F1A75">
        <w:rPr>
          <w:b/>
          <w:bCs/>
        </w:rPr>
        <w:tab/>
      </w:r>
      <w:r w:rsidRPr="006F1A75">
        <w:rPr>
          <w:b/>
          <w:bCs/>
        </w:rPr>
        <w:t>Inschrijvingsrecht.</w:t>
      </w:r>
    </w:p>
    <w:p w14:paraId="43FBE706" w14:textId="77777777" w:rsidR="006F1A75" w:rsidRPr="00A7310D" w:rsidRDefault="0035078A" w:rsidP="006F1A75">
      <w:pPr>
        <w:widowControl w:val="0"/>
        <w:suppressAutoHyphens/>
        <w:ind w:left="1020"/>
        <w:rPr>
          <w:snapToGrid w:val="0"/>
          <w:spacing w:val="-2"/>
        </w:rPr>
      </w:pPr>
      <w:r w:rsidRPr="006F1A75">
        <w:t>Het inschrijvingsrecht per ploeg wordt jaarlijks door het PC vastgesteld.</w:t>
      </w:r>
      <w:r w:rsidR="006F1A75" w:rsidRPr="006F1A75">
        <w:t xml:space="preserve"> </w:t>
      </w:r>
      <w:r w:rsidR="006F1A75" w:rsidRPr="00A7310D">
        <w:rPr>
          <w:snapToGrid w:val="0"/>
          <w:spacing w:val="-2"/>
        </w:rPr>
        <w:t>In geval van een gemeenschappelijke ploeg wordt dit inschrijvingsgeld verdeeld over beide clubs.</w:t>
      </w:r>
    </w:p>
    <w:p w14:paraId="31DAAA32" w14:textId="77777777" w:rsidR="0035078A" w:rsidRPr="006F1A75" w:rsidRDefault="0035078A" w:rsidP="00BE6376"/>
    <w:p w14:paraId="2CC011EA" w14:textId="77777777" w:rsidR="0035078A" w:rsidRPr="006F1A75" w:rsidRDefault="0035078A" w:rsidP="00BE6376">
      <w:pPr>
        <w:pStyle w:val="Kop1"/>
      </w:pPr>
      <w:r w:rsidRPr="006F1A75">
        <w:rPr>
          <w:u w:val="single"/>
        </w:rPr>
        <w:t>Art</w:t>
      </w:r>
      <w:r w:rsidR="00BF1936" w:rsidRPr="006F1A75">
        <w:rPr>
          <w:u w:val="single"/>
        </w:rPr>
        <w:t>ikel</w:t>
      </w:r>
      <w:r w:rsidRPr="006F1A75">
        <w:rPr>
          <w:u w:val="single"/>
        </w:rPr>
        <w:t xml:space="preserve"> 8.</w:t>
      </w:r>
      <w:r w:rsidRPr="006F1A75">
        <w:t xml:space="preserve"> </w:t>
      </w:r>
      <w:r w:rsidR="00BF1936" w:rsidRPr="006F1A75">
        <w:tab/>
      </w:r>
      <w:r w:rsidRPr="006F1A75">
        <w:t>Inschrijvingen.</w:t>
      </w:r>
    </w:p>
    <w:p w14:paraId="5F7BF800" w14:textId="77777777" w:rsidR="0035078A" w:rsidRPr="006F1A75" w:rsidRDefault="0035078A" w:rsidP="00BF1936">
      <w:pPr>
        <w:ind w:left="1020"/>
      </w:pPr>
      <w:r w:rsidRPr="006F1A75">
        <w:t>De inschrijvingsdatum en het inschrijvingsformulier worden jaarlijks door het PC vastgesteld.</w:t>
      </w:r>
    </w:p>
    <w:p w14:paraId="31E60878" w14:textId="77777777" w:rsidR="00A7310D" w:rsidRPr="006F1A75" w:rsidRDefault="00A7310D" w:rsidP="00D653C7">
      <w:pPr>
        <w:widowControl w:val="0"/>
        <w:suppressAutoHyphens/>
        <w:ind w:left="1020"/>
        <w:jc w:val="both"/>
        <w:rPr>
          <w:snapToGrid w:val="0"/>
          <w:spacing w:val="-2"/>
        </w:rPr>
      </w:pPr>
    </w:p>
    <w:sectPr w:rsidR="00A7310D" w:rsidRPr="006F1A75" w:rsidSect="00BE6376">
      <w:footerReference w:type="even" r:id="rId7"/>
      <w:footerReference w:type="default" r:id="rId8"/>
      <w:pgSz w:w="11906" w:h="16838"/>
      <w:pgMar w:top="567" w:right="567" w:bottom="567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A2C9" w14:textId="77777777" w:rsidR="003F3E09" w:rsidRDefault="003F3E09">
      <w:r>
        <w:separator/>
      </w:r>
    </w:p>
  </w:endnote>
  <w:endnote w:type="continuationSeparator" w:id="0">
    <w:p w14:paraId="17EB56E7" w14:textId="77777777" w:rsidR="003F3E09" w:rsidRDefault="003F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1A59" w14:textId="77777777" w:rsidR="00DE6C9A" w:rsidRDefault="00DE6C9A" w:rsidP="0035078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50BC4F0" w14:textId="77777777" w:rsidR="00DE6C9A" w:rsidRDefault="00DE6C9A" w:rsidP="00DE6C9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4AAF" w14:textId="77777777" w:rsidR="00DE6C9A" w:rsidRDefault="00DE6C9A" w:rsidP="0035078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E2C71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AAF248C" w14:textId="77777777" w:rsidR="00DE6C9A" w:rsidRDefault="00DE6C9A" w:rsidP="00DE6C9A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D7C42" w14:textId="77777777" w:rsidR="003F3E09" w:rsidRDefault="003F3E09">
      <w:r>
        <w:separator/>
      </w:r>
    </w:p>
  </w:footnote>
  <w:footnote w:type="continuationSeparator" w:id="0">
    <w:p w14:paraId="1EC8F2A2" w14:textId="77777777" w:rsidR="003F3E09" w:rsidRDefault="003F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74C5"/>
    <w:multiLevelType w:val="hybridMultilevel"/>
    <w:tmpl w:val="E2149832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7A0CE0"/>
    <w:multiLevelType w:val="hybridMultilevel"/>
    <w:tmpl w:val="8664109E"/>
    <w:lvl w:ilvl="0" w:tplc="037E64E0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00" w:hanging="360"/>
      </w:pPr>
    </w:lvl>
    <w:lvl w:ilvl="2" w:tplc="0413001B" w:tentative="1">
      <w:start w:val="1"/>
      <w:numFmt w:val="lowerRoman"/>
      <w:lvlText w:val="%3."/>
      <w:lvlJc w:val="right"/>
      <w:pPr>
        <w:ind w:left="2820" w:hanging="180"/>
      </w:pPr>
    </w:lvl>
    <w:lvl w:ilvl="3" w:tplc="0413000F" w:tentative="1">
      <w:start w:val="1"/>
      <w:numFmt w:val="decimal"/>
      <w:lvlText w:val="%4."/>
      <w:lvlJc w:val="left"/>
      <w:pPr>
        <w:ind w:left="3540" w:hanging="360"/>
      </w:pPr>
    </w:lvl>
    <w:lvl w:ilvl="4" w:tplc="04130019" w:tentative="1">
      <w:start w:val="1"/>
      <w:numFmt w:val="lowerLetter"/>
      <w:lvlText w:val="%5."/>
      <w:lvlJc w:val="left"/>
      <w:pPr>
        <w:ind w:left="4260" w:hanging="360"/>
      </w:pPr>
    </w:lvl>
    <w:lvl w:ilvl="5" w:tplc="0413001B" w:tentative="1">
      <w:start w:val="1"/>
      <w:numFmt w:val="lowerRoman"/>
      <w:lvlText w:val="%6."/>
      <w:lvlJc w:val="right"/>
      <w:pPr>
        <w:ind w:left="4980" w:hanging="180"/>
      </w:pPr>
    </w:lvl>
    <w:lvl w:ilvl="6" w:tplc="0413000F" w:tentative="1">
      <w:start w:val="1"/>
      <w:numFmt w:val="decimal"/>
      <w:lvlText w:val="%7."/>
      <w:lvlJc w:val="left"/>
      <w:pPr>
        <w:ind w:left="5700" w:hanging="360"/>
      </w:pPr>
    </w:lvl>
    <w:lvl w:ilvl="7" w:tplc="04130019" w:tentative="1">
      <w:start w:val="1"/>
      <w:numFmt w:val="lowerLetter"/>
      <w:lvlText w:val="%8."/>
      <w:lvlJc w:val="left"/>
      <w:pPr>
        <w:ind w:left="6420" w:hanging="360"/>
      </w:pPr>
    </w:lvl>
    <w:lvl w:ilvl="8" w:tplc="0413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4A07216A"/>
    <w:multiLevelType w:val="hybridMultilevel"/>
    <w:tmpl w:val="E084E8FE"/>
    <w:lvl w:ilvl="0" w:tplc="D3226FE4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2445" w:hanging="360"/>
      </w:pPr>
    </w:lvl>
    <w:lvl w:ilvl="2" w:tplc="0813001B">
      <w:start w:val="1"/>
      <w:numFmt w:val="lowerRoman"/>
      <w:lvlText w:val="%3."/>
      <w:lvlJc w:val="right"/>
      <w:pPr>
        <w:ind w:left="3165" w:hanging="180"/>
      </w:pPr>
    </w:lvl>
    <w:lvl w:ilvl="3" w:tplc="0813000F" w:tentative="1">
      <w:start w:val="1"/>
      <w:numFmt w:val="decimal"/>
      <w:lvlText w:val="%4."/>
      <w:lvlJc w:val="left"/>
      <w:pPr>
        <w:ind w:left="3885" w:hanging="360"/>
      </w:pPr>
    </w:lvl>
    <w:lvl w:ilvl="4" w:tplc="08130019" w:tentative="1">
      <w:start w:val="1"/>
      <w:numFmt w:val="lowerLetter"/>
      <w:lvlText w:val="%5."/>
      <w:lvlJc w:val="left"/>
      <w:pPr>
        <w:ind w:left="4605" w:hanging="360"/>
      </w:pPr>
    </w:lvl>
    <w:lvl w:ilvl="5" w:tplc="0813001B" w:tentative="1">
      <w:start w:val="1"/>
      <w:numFmt w:val="lowerRoman"/>
      <w:lvlText w:val="%6."/>
      <w:lvlJc w:val="right"/>
      <w:pPr>
        <w:ind w:left="5325" w:hanging="180"/>
      </w:pPr>
    </w:lvl>
    <w:lvl w:ilvl="6" w:tplc="0813000F" w:tentative="1">
      <w:start w:val="1"/>
      <w:numFmt w:val="decimal"/>
      <w:lvlText w:val="%7."/>
      <w:lvlJc w:val="left"/>
      <w:pPr>
        <w:ind w:left="6045" w:hanging="360"/>
      </w:pPr>
    </w:lvl>
    <w:lvl w:ilvl="7" w:tplc="08130019" w:tentative="1">
      <w:start w:val="1"/>
      <w:numFmt w:val="lowerLetter"/>
      <w:lvlText w:val="%8."/>
      <w:lvlJc w:val="left"/>
      <w:pPr>
        <w:ind w:left="6765" w:hanging="360"/>
      </w:pPr>
    </w:lvl>
    <w:lvl w:ilvl="8" w:tplc="0813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 w15:restartNumberingAfterBreak="0">
    <w:nsid w:val="6ED83711"/>
    <w:multiLevelType w:val="hybridMultilevel"/>
    <w:tmpl w:val="88D4B5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254943"/>
    <w:multiLevelType w:val="hybridMultilevel"/>
    <w:tmpl w:val="B3CAEA8A"/>
    <w:lvl w:ilvl="0" w:tplc="0813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376"/>
    <w:rsid w:val="000B641D"/>
    <w:rsid w:val="00185B68"/>
    <w:rsid w:val="001F37EC"/>
    <w:rsid w:val="00207F27"/>
    <w:rsid w:val="002C46C1"/>
    <w:rsid w:val="0035078A"/>
    <w:rsid w:val="00363244"/>
    <w:rsid w:val="003A521C"/>
    <w:rsid w:val="003C2A8F"/>
    <w:rsid w:val="003D5CDC"/>
    <w:rsid w:val="003E1907"/>
    <w:rsid w:val="003F3E09"/>
    <w:rsid w:val="00427965"/>
    <w:rsid w:val="00431555"/>
    <w:rsid w:val="00467989"/>
    <w:rsid w:val="0048651B"/>
    <w:rsid w:val="004A0688"/>
    <w:rsid w:val="004A7EB1"/>
    <w:rsid w:val="006012B1"/>
    <w:rsid w:val="00645527"/>
    <w:rsid w:val="0064665F"/>
    <w:rsid w:val="006B6139"/>
    <w:rsid w:val="006D6CCE"/>
    <w:rsid w:val="006E5125"/>
    <w:rsid w:val="006F1A75"/>
    <w:rsid w:val="007600F0"/>
    <w:rsid w:val="00785EC1"/>
    <w:rsid w:val="007D4A36"/>
    <w:rsid w:val="0087707E"/>
    <w:rsid w:val="00880A56"/>
    <w:rsid w:val="00915518"/>
    <w:rsid w:val="009B1515"/>
    <w:rsid w:val="00A34274"/>
    <w:rsid w:val="00A643F5"/>
    <w:rsid w:val="00A7310D"/>
    <w:rsid w:val="00B37753"/>
    <w:rsid w:val="00BE2C71"/>
    <w:rsid w:val="00BE6376"/>
    <w:rsid w:val="00BF1936"/>
    <w:rsid w:val="00C06190"/>
    <w:rsid w:val="00C2196D"/>
    <w:rsid w:val="00CC51EF"/>
    <w:rsid w:val="00D653C7"/>
    <w:rsid w:val="00DE6C9A"/>
    <w:rsid w:val="00E00FD7"/>
    <w:rsid w:val="00E0258D"/>
    <w:rsid w:val="00E44BE6"/>
    <w:rsid w:val="00EF0B76"/>
    <w:rsid w:val="00FC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97B55"/>
  <w15:docId w15:val="{7F6CE275-C31C-4205-8CE4-F56A0DFB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sz w:val="40"/>
      <w:lang w:val="fr-BE"/>
    </w:rPr>
  </w:style>
  <w:style w:type="paragraph" w:customStyle="1" w:styleId="Subtitel">
    <w:name w:val="Subtitel"/>
    <w:basedOn w:val="Standaard"/>
    <w:qFormat/>
    <w:rPr>
      <w:b/>
      <w:bCs/>
    </w:rPr>
  </w:style>
  <w:style w:type="paragraph" w:styleId="Koptekst">
    <w:name w:val="header"/>
    <w:basedOn w:val="Standaard"/>
    <w:rsid w:val="00DE6C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E6C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DE6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DE6C9A"/>
  </w:style>
  <w:style w:type="paragraph" w:styleId="Ballontekst">
    <w:name w:val="Balloon Text"/>
    <w:basedOn w:val="Standaard"/>
    <w:semiHidden/>
    <w:rsid w:val="00BF193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86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 officieuze jeugdinterclub</vt:lpstr>
    </vt:vector>
  </TitlesOfParts>
  <Company>Provinciebestuur Vlaams-Brabant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officieuze jeugdinterclub</dc:title>
  <dc:creator>Jehaes Eddy</dc:creator>
  <cp:lastModifiedBy>John Bruinen</cp:lastModifiedBy>
  <cp:revision>4</cp:revision>
  <cp:lastPrinted>2004-07-27T20:51:00Z</cp:lastPrinted>
  <dcterms:created xsi:type="dcterms:W3CDTF">2020-03-09T10:38:00Z</dcterms:created>
  <dcterms:modified xsi:type="dcterms:W3CDTF">2021-04-18T05:47:00Z</dcterms:modified>
</cp:coreProperties>
</file>